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81D3F" w14:textId="7B5B42BE" w:rsidR="00D76685" w:rsidRPr="001C4099" w:rsidRDefault="00D76685" w:rsidP="00452AED">
      <w:pPr>
        <w:spacing w:line="360" w:lineRule="auto"/>
        <w:jc w:val="center"/>
        <w:rPr>
          <w:rFonts w:ascii="Arial" w:hAnsi="Arial" w:cs="Arial"/>
          <w:b/>
          <w:bCs/>
          <w:sz w:val="32"/>
          <w:szCs w:val="32"/>
          <w:lang w:val="en-US"/>
        </w:rPr>
      </w:pPr>
      <w:r w:rsidRPr="001C4099">
        <w:rPr>
          <w:rFonts w:ascii="Arial" w:hAnsi="Arial" w:cs="Arial"/>
          <w:b/>
          <w:bCs/>
          <w:sz w:val="32"/>
          <w:szCs w:val="32"/>
          <w:lang w:val="en-US"/>
        </w:rPr>
        <w:t>REMARQUES DU COMMISSAIRE GÉNÉRAL À L’</w:t>
      </w:r>
      <w:r w:rsidRPr="001C4099">
        <w:rPr>
          <w:rFonts w:ascii="Arial" w:hAnsi="Arial" w:cs="Arial"/>
          <w:b/>
          <w:bCs/>
          <w:sz w:val="32"/>
          <w:szCs w:val="32"/>
          <w:vertAlign w:val="superscript"/>
          <w:lang w:val="en-US"/>
        </w:rPr>
        <w:t>OCCASION DE LA 29e CONFÉRENCE DES DIRECTEURS GÉNÉRAUX DE L’OMC QUI S’EST TENUE À BANJUL, EN GAMBIE, DU</w:t>
      </w:r>
      <w:r w:rsidRPr="001C4099">
        <w:rPr>
          <w:rFonts w:ascii="Arial" w:hAnsi="Arial" w:cs="Arial"/>
          <w:b/>
          <w:bCs/>
          <w:sz w:val="32"/>
          <w:szCs w:val="32"/>
          <w:lang w:val="en-US"/>
        </w:rPr>
        <w:t xml:space="preserve"> 4 AU</w:t>
      </w:r>
      <w:r w:rsidRPr="001C4099">
        <w:rPr>
          <w:rFonts w:ascii="Arial" w:hAnsi="Arial" w:cs="Arial"/>
          <w:b/>
          <w:bCs/>
          <w:sz w:val="32"/>
          <w:szCs w:val="32"/>
          <w:vertAlign w:val="superscript"/>
          <w:lang w:val="en-US"/>
        </w:rPr>
        <w:t xml:space="preserve"> 5 MAI 2023</w:t>
      </w:r>
    </w:p>
    <w:p w14:paraId="400657D7" w14:textId="77777777" w:rsidR="00FC1084" w:rsidRPr="001C4099" w:rsidRDefault="00000000">
      <w:pPr>
        <w:rPr>
          <w:rFonts w:ascii="Arial" w:hAnsi="Arial" w:cs="Arial"/>
          <w:sz w:val="32"/>
          <w:szCs w:val="32"/>
        </w:rPr>
      </w:pPr>
    </w:p>
    <w:p w14:paraId="4C6B57DA" w14:textId="77777777" w:rsidR="00D76685" w:rsidRPr="001C4099" w:rsidRDefault="00D76685" w:rsidP="001C4099">
      <w:pPr>
        <w:spacing w:line="360" w:lineRule="auto"/>
        <w:jc w:val="both"/>
        <w:rPr>
          <w:rFonts w:ascii="Arial" w:hAnsi="Arial" w:cs="Arial"/>
          <w:sz w:val="32"/>
          <w:szCs w:val="32"/>
          <w:lang w:val="en-US"/>
        </w:rPr>
      </w:pPr>
      <w:r w:rsidRPr="001C4099">
        <w:rPr>
          <w:rFonts w:ascii="Arial" w:hAnsi="Arial" w:cs="Arial"/>
          <w:sz w:val="32"/>
          <w:szCs w:val="32"/>
          <w:lang w:val="en-US"/>
        </w:rPr>
        <w:t>Son Excellence, le Président de la République, M. Adama Barrow,</w:t>
      </w:r>
    </w:p>
    <w:p w14:paraId="4D1616E5" w14:textId="77777777" w:rsidR="00D76685" w:rsidRPr="001C4099" w:rsidRDefault="00D76685" w:rsidP="001C4099">
      <w:pPr>
        <w:spacing w:line="360" w:lineRule="auto"/>
        <w:jc w:val="both"/>
        <w:rPr>
          <w:rFonts w:ascii="Arial" w:hAnsi="Arial" w:cs="Arial"/>
          <w:sz w:val="32"/>
          <w:szCs w:val="32"/>
          <w:lang w:val="en-US"/>
        </w:rPr>
      </w:pPr>
      <w:r w:rsidRPr="001C4099">
        <w:rPr>
          <w:rFonts w:ascii="Arial" w:hAnsi="Arial" w:cs="Arial"/>
          <w:sz w:val="32"/>
          <w:szCs w:val="32"/>
          <w:lang w:val="en-US"/>
        </w:rPr>
        <w:t>Le Secrétaire général, Organisation mondiale des douanes,</w:t>
      </w:r>
    </w:p>
    <w:p w14:paraId="48D3FC18" w14:textId="66B55419" w:rsidR="001C4099" w:rsidRPr="001C4099" w:rsidRDefault="001C4099" w:rsidP="001C4099">
      <w:pPr>
        <w:spacing w:line="360" w:lineRule="auto"/>
        <w:jc w:val="both"/>
        <w:rPr>
          <w:rFonts w:ascii="Arial" w:hAnsi="Arial" w:cs="Arial"/>
          <w:sz w:val="32"/>
          <w:szCs w:val="32"/>
          <w:lang w:val="en-US"/>
        </w:rPr>
      </w:pPr>
      <w:r w:rsidRPr="001C4099">
        <w:rPr>
          <w:rFonts w:ascii="Arial" w:hAnsi="Arial" w:cs="Arial"/>
          <w:sz w:val="32"/>
          <w:szCs w:val="32"/>
          <w:lang w:val="en-US"/>
        </w:rPr>
        <w:t>L’honorable ministre des Finances et des Affaires économiques,</w:t>
      </w:r>
    </w:p>
    <w:p w14:paraId="63791AB8" w14:textId="57FE52A1" w:rsidR="00D76685" w:rsidRPr="001C4099" w:rsidRDefault="00D76685" w:rsidP="001C4099">
      <w:pPr>
        <w:spacing w:line="360" w:lineRule="auto"/>
        <w:jc w:val="both"/>
        <w:rPr>
          <w:rFonts w:ascii="Arial" w:hAnsi="Arial" w:cs="Arial"/>
          <w:sz w:val="32"/>
          <w:szCs w:val="32"/>
          <w:lang w:val="en-US"/>
        </w:rPr>
      </w:pPr>
      <w:r w:rsidRPr="001C4099">
        <w:rPr>
          <w:rFonts w:ascii="Arial" w:hAnsi="Arial" w:cs="Arial"/>
          <w:sz w:val="32"/>
          <w:szCs w:val="32"/>
          <w:lang w:val="en-US"/>
        </w:rPr>
        <w:t>Le Vice-Président, Organisation mondiale des douanes pour l’Afrique de l’Ouest et du Centre (OMD-</w:t>
      </w:r>
      <w:r w:rsidR="00E06023">
        <w:rPr>
          <w:rFonts w:ascii="Arial" w:hAnsi="Arial" w:cs="Arial"/>
          <w:sz w:val="32"/>
          <w:szCs w:val="32"/>
          <w:lang w:val="en-US"/>
        </w:rPr>
        <w:t>AOC</w:t>
      </w:r>
      <w:r w:rsidRPr="001C4099">
        <w:rPr>
          <w:rFonts w:ascii="Arial" w:hAnsi="Arial" w:cs="Arial"/>
          <w:sz w:val="32"/>
          <w:szCs w:val="32"/>
          <w:lang w:val="en-US"/>
        </w:rPr>
        <w:t>),</w:t>
      </w:r>
    </w:p>
    <w:p w14:paraId="12795D29" w14:textId="17F9A84C" w:rsidR="001C4099" w:rsidRPr="001C4099" w:rsidRDefault="00D76685" w:rsidP="001C4099">
      <w:pPr>
        <w:spacing w:line="360" w:lineRule="auto"/>
        <w:jc w:val="both"/>
        <w:rPr>
          <w:rFonts w:ascii="Arial" w:hAnsi="Arial" w:cs="Arial"/>
          <w:sz w:val="32"/>
          <w:szCs w:val="32"/>
          <w:lang w:val="en-US"/>
        </w:rPr>
      </w:pPr>
      <w:r w:rsidRPr="001C4099">
        <w:rPr>
          <w:rFonts w:ascii="Arial" w:hAnsi="Arial" w:cs="Arial"/>
          <w:sz w:val="32"/>
          <w:szCs w:val="32"/>
          <w:lang w:val="en-US"/>
        </w:rPr>
        <w:t>Les Directeurs Généraux des Diverses Administrations Douanières ici présents,</w:t>
      </w:r>
    </w:p>
    <w:p w14:paraId="06077579" w14:textId="7878B2A2" w:rsidR="001C4099" w:rsidRPr="001C4099" w:rsidRDefault="001C4099" w:rsidP="001C4099">
      <w:pPr>
        <w:spacing w:line="360" w:lineRule="auto"/>
        <w:jc w:val="both"/>
        <w:rPr>
          <w:rFonts w:ascii="Arial" w:hAnsi="Arial" w:cs="Arial"/>
          <w:sz w:val="32"/>
          <w:szCs w:val="32"/>
          <w:lang w:val="en-US"/>
        </w:rPr>
      </w:pPr>
      <w:r w:rsidRPr="001C4099">
        <w:rPr>
          <w:rFonts w:ascii="Arial" w:hAnsi="Arial" w:cs="Arial"/>
          <w:sz w:val="32"/>
          <w:szCs w:val="32"/>
          <w:lang w:val="en-US"/>
        </w:rPr>
        <w:t>Le Président et le Conseil d’administration de la Gambie Revenue Authority,</w:t>
      </w:r>
    </w:p>
    <w:p w14:paraId="7F8E00A0" w14:textId="2C9837C8" w:rsidR="001C4099" w:rsidRPr="001C4099" w:rsidRDefault="001C4099" w:rsidP="001C4099">
      <w:pPr>
        <w:spacing w:line="360" w:lineRule="auto"/>
        <w:jc w:val="both"/>
        <w:rPr>
          <w:rFonts w:ascii="Arial" w:hAnsi="Arial" w:cs="Arial"/>
          <w:sz w:val="32"/>
          <w:szCs w:val="32"/>
          <w:lang w:val="en-US"/>
        </w:rPr>
      </w:pPr>
      <w:r w:rsidRPr="001C4099">
        <w:rPr>
          <w:rFonts w:ascii="Arial" w:hAnsi="Arial" w:cs="Arial"/>
          <w:sz w:val="32"/>
          <w:szCs w:val="32"/>
          <w:lang w:val="en-US"/>
        </w:rPr>
        <w:t>La direction et le personnel de GRA,</w:t>
      </w:r>
    </w:p>
    <w:p w14:paraId="2B417208" w14:textId="77777777" w:rsidR="00D76685" w:rsidRPr="001C4099" w:rsidRDefault="00D76685" w:rsidP="001C4099">
      <w:pPr>
        <w:spacing w:line="360" w:lineRule="auto"/>
        <w:jc w:val="both"/>
        <w:rPr>
          <w:rFonts w:ascii="Arial" w:hAnsi="Arial" w:cs="Arial"/>
          <w:sz w:val="32"/>
          <w:szCs w:val="32"/>
          <w:lang w:val="en-US"/>
        </w:rPr>
      </w:pPr>
      <w:r w:rsidRPr="001C4099">
        <w:rPr>
          <w:rFonts w:ascii="Arial" w:hAnsi="Arial" w:cs="Arial"/>
          <w:sz w:val="32"/>
          <w:szCs w:val="32"/>
          <w:lang w:val="en-US"/>
        </w:rPr>
        <w:t>Distingués délégués,</w:t>
      </w:r>
    </w:p>
    <w:p w14:paraId="08C056C1" w14:textId="77777777" w:rsidR="00D76685" w:rsidRPr="001C4099" w:rsidRDefault="00D76685" w:rsidP="001C4099">
      <w:pPr>
        <w:spacing w:line="360" w:lineRule="auto"/>
        <w:jc w:val="both"/>
        <w:rPr>
          <w:rFonts w:ascii="Arial" w:hAnsi="Arial" w:cs="Arial"/>
          <w:sz w:val="32"/>
          <w:szCs w:val="32"/>
          <w:lang w:val="en-US"/>
        </w:rPr>
      </w:pPr>
      <w:r w:rsidRPr="001C4099">
        <w:rPr>
          <w:rFonts w:ascii="Arial" w:hAnsi="Arial" w:cs="Arial"/>
          <w:sz w:val="32"/>
          <w:szCs w:val="32"/>
          <w:lang w:val="en-US"/>
        </w:rPr>
        <w:t>Invités</w:t>
      </w:r>
    </w:p>
    <w:p w14:paraId="55CCE648" w14:textId="72F70240" w:rsidR="00D76685" w:rsidRPr="001C4099" w:rsidRDefault="00D76685" w:rsidP="001C4099">
      <w:pPr>
        <w:spacing w:line="360" w:lineRule="auto"/>
        <w:jc w:val="both"/>
        <w:rPr>
          <w:rFonts w:ascii="Arial" w:hAnsi="Arial" w:cs="Arial"/>
          <w:sz w:val="32"/>
          <w:szCs w:val="32"/>
          <w:lang w:val="en-US"/>
        </w:rPr>
      </w:pPr>
      <w:r w:rsidRPr="001C4099">
        <w:rPr>
          <w:rFonts w:ascii="Arial" w:hAnsi="Arial" w:cs="Arial"/>
          <w:sz w:val="32"/>
          <w:szCs w:val="32"/>
          <w:lang w:val="en-US"/>
        </w:rPr>
        <w:t>Membres des médias,</w:t>
      </w:r>
    </w:p>
    <w:p w14:paraId="31D7FEC0" w14:textId="77777777" w:rsidR="00D76685" w:rsidRPr="001C4099" w:rsidRDefault="00D76685" w:rsidP="00D76685">
      <w:pPr>
        <w:spacing w:line="360" w:lineRule="auto"/>
        <w:rPr>
          <w:rFonts w:ascii="Arial" w:hAnsi="Arial" w:cs="Arial"/>
          <w:sz w:val="32"/>
          <w:szCs w:val="32"/>
          <w:lang w:val="en-US"/>
        </w:rPr>
      </w:pPr>
    </w:p>
    <w:p w14:paraId="4654DF12" w14:textId="77777777" w:rsidR="00D76685" w:rsidRPr="001C4099" w:rsidRDefault="00D76685" w:rsidP="00D76685">
      <w:pPr>
        <w:spacing w:line="360" w:lineRule="auto"/>
        <w:rPr>
          <w:rFonts w:ascii="Arial" w:hAnsi="Arial" w:cs="Arial"/>
          <w:sz w:val="32"/>
          <w:szCs w:val="32"/>
          <w:lang w:val="en-US"/>
        </w:rPr>
      </w:pPr>
      <w:r w:rsidRPr="001C4099">
        <w:rPr>
          <w:rFonts w:ascii="Arial" w:hAnsi="Arial" w:cs="Arial"/>
          <w:sz w:val="32"/>
          <w:szCs w:val="32"/>
          <w:lang w:val="en-US"/>
        </w:rPr>
        <w:t xml:space="preserve">Bonjour à vous tous. </w:t>
      </w:r>
    </w:p>
    <w:p w14:paraId="00B84EF3" w14:textId="77777777" w:rsidR="00D76685" w:rsidRPr="001C4099" w:rsidRDefault="00D76685" w:rsidP="00D76685">
      <w:pPr>
        <w:spacing w:line="360" w:lineRule="auto"/>
        <w:rPr>
          <w:rFonts w:ascii="Arial" w:hAnsi="Arial" w:cs="Arial"/>
          <w:sz w:val="32"/>
          <w:szCs w:val="32"/>
          <w:lang w:val="en-US"/>
        </w:rPr>
      </w:pPr>
    </w:p>
    <w:p w14:paraId="13D7B34D" w14:textId="496FF863" w:rsidR="00EE3F1A" w:rsidRPr="001C4099" w:rsidRDefault="002601DE" w:rsidP="002601DE">
      <w:pPr>
        <w:spacing w:line="360" w:lineRule="auto"/>
        <w:jc w:val="both"/>
        <w:rPr>
          <w:rFonts w:ascii="Arial" w:hAnsi="Arial" w:cs="Arial"/>
          <w:sz w:val="32"/>
          <w:szCs w:val="32"/>
          <w:lang w:val="en-US"/>
        </w:rPr>
      </w:pPr>
      <w:r w:rsidRPr="001C4099">
        <w:rPr>
          <w:rFonts w:ascii="Arial" w:hAnsi="Arial" w:cs="Arial"/>
          <w:sz w:val="32"/>
          <w:szCs w:val="32"/>
          <w:lang w:val="en-US"/>
        </w:rPr>
        <w:t>C’est un grand honneur et un privilège de vous accueillir tous en Gambie, la «</w:t>
      </w:r>
      <w:r w:rsidR="00EE3F1A" w:rsidRPr="001C4099">
        <w:rPr>
          <w:rFonts w:ascii="Arial" w:hAnsi="Arial" w:cs="Arial"/>
          <w:b/>
          <w:bCs/>
          <w:sz w:val="32"/>
          <w:szCs w:val="32"/>
          <w:lang w:val="en-US"/>
        </w:rPr>
        <w:t> Côte souriante de l’Afrique </w:t>
      </w:r>
      <w:proofErr w:type="gramStart"/>
      <w:r w:rsidR="00EE3F1A" w:rsidRPr="001C4099">
        <w:rPr>
          <w:rFonts w:ascii="Arial" w:hAnsi="Arial" w:cs="Arial"/>
          <w:b/>
          <w:bCs/>
          <w:sz w:val="32"/>
          <w:szCs w:val="32"/>
          <w:lang w:val="en-US"/>
        </w:rPr>
        <w:t>»</w:t>
      </w:r>
      <w:r w:rsidR="00EE3F1A" w:rsidRPr="001C4099">
        <w:rPr>
          <w:rFonts w:ascii="Arial" w:hAnsi="Arial" w:cs="Arial"/>
          <w:sz w:val="32"/>
          <w:szCs w:val="32"/>
          <w:lang w:val="en-US"/>
        </w:rPr>
        <w:t xml:space="preserve">  ,</w:t>
      </w:r>
      <w:proofErr w:type="gramEnd"/>
      <w:r w:rsidR="00EE3F1A" w:rsidRPr="001C4099">
        <w:rPr>
          <w:rFonts w:ascii="Arial" w:hAnsi="Arial" w:cs="Arial"/>
          <w:sz w:val="32"/>
          <w:szCs w:val="32"/>
          <w:lang w:val="en-US"/>
        </w:rPr>
        <w:t xml:space="preserve"> et nous nous sentons très honorés d’accueillir pour la</w:t>
      </w:r>
      <w:r w:rsidR="00EE3F1A" w:rsidRPr="001C4099">
        <w:rPr>
          <w:rFonts w:ascii="Arial" w:hAnsi="Arial" w:cs="Arial"/>
          <w:b/>
          <w:bCs/>
          <w:sz w:val="32"/>
          <w:szCs w:val="32"/>
          <w:lang w:val="en-US"/>
        </w:rPr>
        <w:t xml:space="preserve"> première fois la 29</w:t>
      </w:r>
      <w:r w:rsidR="00EE3F1A" w:rsidRPr="001C4099">
        <w:rPr>
          <w:rFonts w:ascii="Arial" w:hAnsi="Arial" w:cs="Arial"/>
          <w:sz w:val="32"/>
          <w:szCs w:val="32"/>
          <w:lang w:val="en-US"/>
        </w:rPr>
        <w:t xml:space="preserve">e Conférence des </w:t>
      </w:r>
      <w:proofErr w:type="spellStart"/>
      <w:r w:rsidR="00EE3F1A" w:rsidRPr="001C4099">
        <w:rPr>
          <w:rFonts w:ascii="Arial" w:hAnsi="Arial" w:cs="Arial"/>
          <w:sz w:val="32"/>
          <w:szCs w:val="32"/>
          <w:lang w:val="en-US"/>
        </w:rPr>
        <w:t>directeurs</w:t>
      </w:r>
      <w:proofErr w:type="spellEnd"/>
      <w:r w:rsidR="00EE3F1A" w:rsidRPr="001C4099">
        <w:rPr>
          <w:rFonts w:ascii="Arial" w:hAnsi="Arial" w:cs="Arial"/>
          <w:sz w:val="32"/>
          <w:szCs w:val="32"/>
          <w:lang w:val="en-US"/>
        </w:rPr>
        <w:t xml:space="preserve"> </w:t>
      </w:r>
      <w:proofErr w:type="spellStart"/>
      <w:r w:rsidR="00EE3F1A" w:rsidRPr="001C4099">
        <w:rPr>
          <w:rFonts w:ascii="Arial" w:hAnsi="Arial" w:cs="Arial"/>
          <w:sz w:val="32"/>
          <w:szCs w:val="32"/>
          <w:lang w:val="en-US"/>
        </w:rPr>
        <w:t>généraux</w:t>
      </w:r>
      <w:proofErr w:type="spellEnd"/>
      <w:r w:rsidR="00EE3F1A" w:rsidRPr="001C4099">
        <w:rPr>
          <w:rFonts w:ascii="Arial" w:hAnsi="Arial" w:cs="Arial"/>
          <w:sz w:val="32"/>
          <w:szCs w:val="32"/>
          <w:lang w:val="en-US"/>
        </w:rPr>
        <w:t xml:space="preserve"> de </w:t>
      </w:r>
      <w:proofErr w:type="spellStart"/>
      <w:r w:rsidR="00EE3F1A" w:rsidRPr="001C4099">
        <w:rPr>
          <w:rFonts w:ascii="Arial" w:hAnsi="Arial" w:cs="Arial"/>
          <w:sz w:val="32"/>
          <w:szCs w:val="32"/>
          <w:lang w:val="en-US"/>
        </w:rPr>
        <w:t>l’OM</w:t>
      </w:r>
      <w:r w:rsidR="00691FB1">
        <w:rPr>
          <w:rFonts w:ascii="Arial" w:hAnsi="Arial" w:cs="Arial"/>
          <w:sz w:val="32"/>
          <w:szCs w:val="32"/>
          <w:lang w:val="en-US"/>
        </w:rPr>
        <w:t>D</w:t>
      </w:r>
      <w:proofErr w:type="spellEnd"/>
      <w:r w:rsidR="00EE3F1A" w:rsidRPr="001C4099">
        <w:rPr>
          <w:rFonts w:ascii="Arial" w:hAnsi="Arial" w:cs="Arial"/>
          <w:sz w:val="32"/>
          <w:szCs w:val="32"/>
          <w:lang w:val="en-US"/>
        </w:rPr>
        <w:t xml:space="preserve"> </w:t>
      </w:r>
      <w:proofErr w:type="spellStart"/>
      <w:r w:rsidR="00EE3F1A" w:rsidRPr="001C4099">
        <w:rPr>
          <w:rFonts w:ascii="Arial" w:hAnsi="Arial" w:cs="Arial"/>
          <w:sz w:val="32"/>
          <w:szCs w:val="32"/>
          <w:lang w:val="en-US"/>
        </w:rPr>
        <w:t>en</w:t>
      </w:r>
      <w:proofErr w:type="spellEnd"/>
      <w:r w:rsidR="00EE3F1A" w:rsidRPr="001C4099">
        <w:rPr>
          <w:rFonts w:ascii="Arial" w:hAnsi="Arial" w:cs="Arial"/>
          <w:sz w:val="32"/>
          <w:szCs w:val="32"/>
          <w:lang w:val="en-US"/>
        </w:rPr>
        <w:t xml:space="preserve"> Gambie. Je </w:t>
      </w:r>
      <w:r w:rsidR="00EE3F1A" w:rsidRPr="001C4099">
        <w:rPr>
          <w:rFonts w:ascii="Arial" w:hAnsi="Arial" w:cs="Arial"/>
          <w:sz w:val="32"/>
          <w:szCs w:val="32"/>
          <w:lang w:val="en-US"/>
        </w:rPr>
        <w:lastRenderedPageBreak/>
        <w:t xml:space="preserve">désire saisir cette occasion pour souhaiter une chaleureuse bienvenue aux distingués délégués qui se joignent à cette importante conférence. Nous sommes ravis de vous accueillir dans notre beau pays alors que nous nous réunissons pour discuter et partager nos idées sur les derniers développements et défis dans la profession des douanes dans notre région. Nous espérons que vous repartirez avec une impression durable sur la Gambie. La Gambie est réputée pour son riche patrimoine culturel, sa beauté naturelle et son hospitalité chaleureuse. </w:t>
      </w:r>
    </w:p>
    <w:p w14:paraId="02007300" w14:textId="77777777" w:rsidR="00B30AD6" w:rsidRPr="001C4099" w:rsidRDefault="00B30AD6" w:rsidP="002601DE">
      <w:pPr>
        <w:spacing w:line="360" w:lineRule="auto"/>
        <w:jc w:val="both"/>
        <w:rPr>
          <w:rFonts w:ascii="Arial" w:hAnsi="Arial" w:cs="Arial"/>
          <w:sz w:val="32"/>
          <w:szCs w:val="32"/>
          <w:lang w:val="en-US"/>
        </w:rPr>
      </w:pPr>
    </w:p>
    <w:p w14:paraId="0CB9B434" w14:textId="264D1EEE" w:rsidR="00F32B3D" w:rsidRPr="001C4099" w:rsidRDefault="00F32B3D" w:rsidP="00B30AD6">
      <w:pPr>
        <w:spacing w:line="360" w:lineRule="auto"/>
        <w:jc w:val="both"/>
        <w:rPr>
          <w:rFonts w:ascii="Arial" w:hAnsi="Arial" w:cs="Arial"/>
          <w:sz w:val="32"/>
          <w:szCs w:val="32"/>
          <w:lang w:val="en-US"/>
        </w:rPr>
      </w:pPr>
      <w:r w:rsidRPr="001C4099">
        <w:rPr>
          <w:rFonts w:ascii="Arial" w:hAnsi="Arial" w:cs="Arial"/>
          <w:sz w:val="32"/>
          <w:szCs w:val="32"/>
          <w:lang w:val="en-US"/>
        </w:rPr>
        <w:t xml:space="preserve">Votre Excellence, Mesdames et Messieurs, organiser une conférence de cette nature est une énorme entreprise, et nous apprécions tout le travail et les efforts qui ont été déployés pour faire de cet événement un succès. Au nom du Conseil </w:t>
      </w:r>
      <w:proofErr w:type="spellStart"/>
      <w:r w:rsidR="00623EAE">
        <w:rPr>
          <w:rFonts w:ascii="Arial" w:hAnsi="Arial" w:cs="Arial"/>
          <w:sz w:val="32"/>
          <w:szCs w:val="32"/>
          <w:lang w:val="en-US"/>
        </w:rPr>
        <w:t>d’administration</w:t>
      </w:r>
      <w:proofErr w:type="spellEnd"/>
      <w:r w:rsidR="00623EAE">
        <w:rPr>
          <w:rFonts w:ascii="Arial" w:hAnsi="Arial" w:cs="Arial"/>
          <w:sz w:val="32"/>
          <w:szCs w:val="32"/>
          <w:lang w:val="en-US"/>
        </w:rPr>
        <w:t xml:space="preserve"> </w:t>
      </w:r>
      <w:r w:rsidRPr="001C4099">
        <w:rPr>
          <w:rFonts w:ascii="Arial" w:hAnsi="Arial" w:cs="Arial"/>
          <w:sz w:val="32"/>
          <w:szCs w:val="32"/>
          <w:lang w:val="en-US"/>
        </w:rPr>
        <w:t xml:space="preserve">et de la direction de </w:t>
      </w:r>
      <w:proofErr w:type="spellStart"/>
      <w:r w:rsidRPr="001C4099">
        <w:rPr>
          <w:rFonts w:ascii="Arial" w:hAnsi="Arial" w:cs="Arial"/>
          <w:sz w:val="32"/>
          <w:szCs w:val="32"/>
          <w:lang w:val="en-US"/>
        </w:rPr>
        <w:t>l</w:t>
      </w:r>
      <w:r w:rsidR="003472BA">
        <w:rPr>
          <w:rFonts w:ascii="Arial" w:hAnsi="Arial" w:cs="Arial"/>
          <w:sz w:val="32"/>
          <w:szCs w:val="32"/>
          <w:lang w:val="en-US"/>
        </w:rPr>
        <w:t>’Administration</w:t>
      </w:r>
      <w:proofErr w:type="spellEnd"/>
      <w:r w:rsidR="003472BA">
        <w:rPr>
          <w:rFonts w:ascii="Arial" w:hAnsi="Arial" w:cs="Arial"/>
          <w:sz w:val="32"/>
          <w:szCs w:val="32"/>
          <w:lang w:val="en-US"/>
        </w:rPr>
        <w:t xml:space="preserve"> </w:t>
      </w:r>
      <w:proofErr w:type="spellStart"/>
      <w:r w:rsidR="003472BA">
        <w:rPr>
          <w:rFonts w:ascii="Arial" w:hAnsi="Arial" w:cs="Arial"/>
          <w:sz w:val="32"/>
          <w:szCs w:val="32"/>
          <w:lang w:val="en-US"/>
        </w:rPr>
        <w:t>fiscale</w:t>
      </w:r>
      <w:proofErr w:type="spellEnd"/>
      <w:r w:rsidRPr="001C4099">
        <w:rPr>
          <w:rFonts w:ascii="Arial" w:hAnsi="Arial" w:cs="Arial"/>
          <w:sz w:val="32"/>
          <w:szCs w:val="32"/>
          <w:lang w:val="en-US"/>
        </w:rPr>
        <w:t xml:space="preserve"> </w:t>
      </w:r>
      <w:proofErr w:type="spellStart"/>
      <w:r w:rsidRPr="001C4099">
        <w:rPr>
          <w:rFonts w:ascii="Arial" w:hAnsi="Arial" w:cs="Arial"/>
          <w:sz w:val="32"/>
          <w:szCs w:val="32"/>
          <w:lang w:val="en-US"/>
        </w:rPr>
        <w:t>Gambi</w:t>
      </w:r>
      <w:r w:rsidR="003472BA">
        <w:rPr>
          <w:rFonts w:ascii="Arial" w:hAnsi="Arial" w:cs="Arial"/>
          <w:sz w:val="32"/>
          <w:szCs w:val="32"/>
          <w:lang w:val="en-US"/>
        </w:rPr>
        <w:t>enne</w:t>
      </w:r>
      <w:proofErr w:type="spellEnd"/>
      <w:r w:rsidRPr="001C4099">
        <w:rPr>
          <w:rFonts w:ascii="Arial" w:hAnsi="Arial" w:cs="Arial"/>
          <w:sz w:val="32"/>
          <w:szCs w:val="32"/>
          <w:lang w:val="en-US"/>
        </w:rPr>
        <w:t xml:space="preserve">, je tiens à exprimer notre profonde gratitude aux </w:t>
      </w:r>
      <w:proofErr w:type="spellStart"/>
      <w:r w:rsidRPr="001C4099">
        <w:rPr>
          <w:rFonts w:ascii="Arial" w:hAnsi="Arial" w:cs="Arial"/>
          <w:sz w:val="32"/>
          <w:szCs w:val="32"/>
          <w:lang w:val="en-US"/>
        </w:rPr>
        <w:t>dirigeants</w:t>
      </w:r>
      <w:proofErr w:type="spellEnd"/>
      <w:r w:rsidRPr="001C4099">
        <w:rPr>
          <w:rFonts w:ascii="Arial" w:hAnsi="Arial" w:cs="Arial"/>
          <w:sz w:val="32"/>
          <w:szCs w:val="32"/>
          <w:lang w:val="en-US"/>
        </w:rPr>
        <w:t xml:space="preserve"> de </w:t>
      </w:r>
      <w:proofErr w:type="spellStart"/>
      <w:r w:rsidRPr="001C4099">
        <w:rPr>
          <w:rFonts w:ascii="Arial" w:hAnsi="Arial" w:cs="Arial"/>
          <w:sz w:val="32"/>
          <w:szCs w:val="32"/>
          <w:lang w:val="en-US"/>
        </w:rPr>
        <w:t>l’OMD</w:t>
      </w:r>
      <w:proofErr w:type="spellEnd"/>
      <w:r w:rsidRPr="001C4099">
        <w:rPr>
          <w:rFonts w:ascii="Arial" w:hAnsi="Arial" w:cs="Arial"/>
          <w:sz w:val="32"/>
          <w:szCs w:val="32"/>
          <w:lang w:val="en-US"/>
        </w:rPr>
        <w:t>-</w:t>
      </w:r>
      <w:r w:rsidR="003472BA">
        <w:rPr>
          <w:rFonts w:ascii="Arial" w:hAnsi="Arial" w:cs="Arial"/>
          <w:sz w:val="32"/>
          <w:szCs w:val="32"/>
          <w:lang w:val="en-US"/>
        </w:rPr>
        <w:t>AOC</w:t>
      </w:r>
      <w:r w:rsidRPr="001C4099">
        <w:rPr>
          <w:rFonts w:ascii="Arial" w:hAnsi="Arial" w:cs="Arial"/>
          <w:sz w:val="32"/>
          <w:szCs w:val="32"/>
          <w:lang w:val="en-US"/>
        </w:rPr>
        <w:t xml:space="preserve"> pour nous </w:t>
      </w:r>
      <w:proofErr w:type="spellStart"/>
      <w:r w:rsidRPr="001C4099">
        <w:rPr>
          <w:rFonts w:ascii="Arial" w:hAnsi="Arial" w:cs="Arial"/>
          <w:sz w:val="32"/>
          <w:szCs w:val="32"/>
          <w:lang w:val="en-US"/>
        </w:rPr>
        <w:t>avoir</w:t>
      </w:r>
      <w:proofErr w:type="spellEnd"/>
      <w:r w:rsidRPr="001C4099">
        <w:rPr>
          <w:rFonts w:ascii="Arial" w:hAnsi="Arial" w:cs="Arial"/>
          <w:sz w:val="32"/>
          <w:szCs w:val="32"/>
          <w:lang w:val="en-US"/>
        </w:rPr>
        <w:t xml:space="preserve"> donné le privilège d’accueillir cette importante conférence. </w:t>
      </w:r>
    </w:p>
    <w:p w14:paraId="5E7792E4" w14:textId="77777777" w:rsidR="00F32B3D" w:rsidRPr="001C4099" w:rsidRDefault="00F32B3D" w:rsidP="00B30AD6">
      <w:pPr>
        <w:spacing w:line="360" w:lineRule="auto"/>
        <w:jc w:val="both"/>
        <w:rPr>
          <w:rFonts w:ascii="Arial" w:hAnsi="Arial" w:cs="Arial"/>
          <w:sz w:val="32"/>
          <w:szCs w:val="32"/>
          <w:lang w:val="en-US"/>
        </w:rPr>
      </w:pPr>
    </w:p>
    <w:p w14:paraId="56303345" w14:textId="4B42D87A" w:rsidR="001A4BDA" w:rsidRPr="001C4099" w:rsidRDefault="008A2B99" w:rsidP="00B30AD6">
      <w:pPr>
        <w:spacing w:line="360" w:lineRule="auto"/>
        <w:jc w:val="both"/>
        <w:rPr>
          <w:rFonts w:ascii="Arial" w:hAnsi="Arial" w:cs="Arial"/>
          <w:sz w:val="32"/>
          <w:szCs w:val="32"/>
          <w:lang w:val="en-US"/>
        </w:rPr>
      </w:pPr>
      <w:r w:rsidRPr="001C4099">
        <w:rPr>
          <w:rFonts w:ascii="Arial" w:hAnsi="Arial" w:cs="Arial"/>
          <w:sz w:val="32"/>
          <w:szCs w:val="32"/>
          <w:lang w:val="en-US"/>
        </w:rPr>
        <w:t xml:space="preserve">Je remercie également Son Excellence, le Président de la République, M. Adama Barrow, d’avoir accepté d’honorer cette auguste rencontre. Cela montre la haute estime qu’il a pour la profession des douanes et démontre qu’il reconnaît le rôle important que nous jouons pour faciliter le commerce, protéger les frontières et assurer la sécurité de nos sociétés. </w:t>
      </w:r>
    </w:p>
    <w:p w14:paraId="62893FA9" w14:textId="77777777" w:rsidR="00340078" w:rsidRPr="001C4099" w:rsidRDefault="00340078" w:rsidP="00B30AD6">
      <w:pPr>
        <w:spacing w:line="360" w:lineRule="auto"/>
        <w:jc w:val="both"/>
        <w:rPr>
          <w:rFonts w:ascii="Arial" w:hAnsi="Arial" w:cs="Arial"/>
          <w:sz w:val="32"/>
          <w:szCs w:val="32"/>
          <w:lang w:val="en-US"/>
        </w:rPr>
      </w:pPr>
    </w:p>
    <w:p w14:paraId="6B243498" w14:textId="79A3A0E3" w:rsidR="00A060D3" w:rsidRPr="001C4099" w:rsidRDefault="008A2B99" w:rsidP="00A060D3">
      <w:pPr>
        <w:spacing w:line="360" w:lineRule="auto"/>
        <w:jc w:val="both"/>
        <w:rPr>
          <w:rFonts w:ascii="Arial" w:hAnsi="Arial" w:cs="Arial"/>
          <w:sz w:val="32"/>
          <w:szCs w:val="32"/>
          <w:lang w:val="en-US"/>
        </w:rPr>
      </w:pPr>
      <w:r w:rsidRPr="001C4099">
        <w:rPr>
          <w:rFonts w:ascii="Arial" w:hAnsi="Arial" w:cs="Arial"/>
          <w:sz w:val="32"/>
          <w:szCs w:val="32"/>
          <w:lang w:val="en-US"/>
        </w:rPr>
        <w:t>Votre Excellence, Mesdames et Messieurs, dans l’esprit du thème de la conférence de cette année,</w:t>
      </w:r>
      <w:r w:rsidR="00E02761" w:rsidRPr="001C4099">
        <w:rPr>
          <w:rFonts w:ascii="Arial" w:hAnsi="Arial" w:cs="Arial"/>
          <w:b/>
          <w:bCs/>
          <w:sz w:val="32"/>
          <w:szCs w:val="32"/>
          <w:lang w:val="en-US"/>
        </w:rPr>
        <w:t xml:space="preserve"> « Nourrir la prochaine génération par la promotion d’une culture de partage des connaissances et de fierté professionnelle à l’égard des coutumes ». Je vous exhorte tous à partager vos idées et vos perspectives novatrices pour renforcer la coopération et favoriser une culture de coopération et de collaboration entre nos diverses administrations douanières. Alors que nos économies continuent de s’intégrer au niveau régional et continental, il est devenu encore plus nécessaire pour nous de coopérer et de nous soutenir mutuellement. </w:t>
      </w:r>
    </w:p>
    <w:p w14:paraId="6CA7FDB5" w14:textId="77777777" w:rsidR="00A060D3" w:rsidRPr="001C4099" w:rsidRDefault="00A060D3" w:rsidP="00A060D3">
      <w:pPr>
        <w:spacing w:line="360" w:lineRule="auto"/>
        <w:jc w:val="both"/>
        <w:rPr>
          <w:rFonts w:ascii="Arial" w:hAnsi="Arial" w:cs="Arial"/>
          <w:sz w:val="32"/>
          <w:szCs w:val="32"/>
          <w:lang w:val="en-US"/>
        </w:rPr>
      </w:pPr>
    </w:p>
    <w:p w14:paraId="015869D6" w14:textId="3482EB80" w:rsidR="00A060D3" w:rsidRPr="001C4099" w:rsidRDefault="001A4BDA" w:rsidP="00A060D3">
      <w:pPr>
        <w:spacing w:line="360" w:lineRule="auto"/>
        <w:jc w:val="both"/>
        <w:rPr>
          <w:rFonts w:ascii="Arial" w:hAnsi="Arial" w:cs="Arial"/>
          <w:sz w:val="32"/>
          <w:szCs w:val="32"/>
          <w:lang w:val="en-US"/>
        </w:rPr>
      </w:pPr>
      <w:r w:rsidRPr="001C4099">
        <w:rPr>
          <w:rFonts w:ascii="Arial" w:hAnsi="Arial" w:cs="Arial"/>
          <w:sz w:val="32"/>
          <w:szCs w:val="32"/>
          <w:lang w:val="en-US"/>
        </w:rPr>
        <w:t>Lors de cette conférence, nous nous concentrerons sur l’exploration de moyens novateurs pour renforcer la coopération et la collaboration entre nos diverses administrations douanières. Grâce à la collaboration, nous pouvons trouver des solutions novatrices à des problèmes communs, améliorer notre efficacité opérationnelle et promouvoir une plus grande transparence et la confiance entre les douanes et le milieu des affaires.</w:t>
      </w:r>
    </w:p>
    <w:p w14:paraId="2D31A752" w14:textId="77777777" w:rsidR="00E02761" w:rsidRPr="001C4099" w:rsidRDefault="00E02761" w:rsidP="00D76685">
      <w:pPr>
        <w:spacing w:line="360" w:lineRule="auto"/>
        <w:jc w:val="both"/>
        <w:rPr>
          <w:rFonts w:ascii="Arial" w:hAnsi="Arial" w:cs="Arial"/>
          <w:sz w:val="32"/>
          <w:szCs w:val="32"/>
          <w:lang w:val="en-US"/>
        </w:rPr>
      </w:pPr>
    </w:p>
    <w:p w14:paraId="6F419A3F" w14:textId="2121C5E2" w:rsidR="00A060D3" w:rsidRPr="001C4099" w:rsidRDefault="00D76685" w:rsidP="00D76685">
      <w:pPr>
        <w:spacing w:line="360" w:lineRule="auto"/>
        <w:jc w:val="both"/>
        <w:rPr>
          <w:rFonts w:ascii="Arial" w:hAnsi="Arial" w:cs="Arial"/>
          <w:sz w:val="32"/>
          <w:szCs w:val="32"/>
          <w:lang w:val="en-US"/>
        </w:rPr>
      </w:pPr>
      <w:r w:rsidRPr="001C4099">
        <w:rPr>
          <w:rFonts w:ascii="Arial" w:hAnsi="Arial" w:cs="Arial"/>
          <w:sz w:val="32"/>
          <w:szCs w:val="32"/>
          <w:lang w:val="en-US"/>
        </w:rPr>
        <w:t xml:space="preserve">Au cours des deux prochains jours, nous avons un ordre du jour chargé qui comprend des exposés sur un large éventail de questions de politique et des rapports de divers comités, et nous </w:t>
      </w:r>
      <w:r w:rsidRPr="001C4099">
        <w:rPr>
          <w:rFonts w:ascii="Arial" w:hAnsi="Arial" w:cs="Arial"/>
          <w:sz w:val="32"/>
          <w:szCs w:val="32"/>
          <w:lang w:val="en-US"/>
        </w:rPr>
        <w:lastRenderedPageBreak/>
        <w:t xml:space="preserve">espérons que ces séances constitueront une plate-forme pour des discussions fructueuses, de précieuses occasions de réseautage, et de nouvelles idées et stratégies qui peuvent améliorer la profession des douanes dans notre région et au-delà. Nous espérons que cette conférence servira de plateforme pour un dialogue constructif, l’établissement de relations durables et l’avancement de la profession douanière dans son ensemble. </w:t>
      </w:r>
    </w:p>
    <w:p w14:paraId="61924A70" w14:textId="77777777" w:rsidR="00B956A7" w:rsidRPr="001C4099" w:rsidRDefault="00B956A7" w:rsidP="00D76685">
      <w:pPr>
        <w:spacing w:line="360" w:lineRule="auto"/>
        <w:jc w:val="both"/>
        <w:rPr>
          <w:rFonts w:ascii="Arial" w:hAnsi="Arial" w:cs="Arial"/>
          <w:sz w:val="32"/>
          <w:szCs w:val="32"/>
          <w:lang w:val="en-US"/>
        </w:rPr>
      </w:pPr>
    </w:p>
    <w:p w14:paraId="2D5AE19F" w14:textId="3D455137" w:rsidR="00B956A7" w:rsidRPr="001C4099" w:rsidRDefault="001A2906" w:rsidP="00D76685">
      <w:pPr>
        <w:spacing w:line="360" w:lineRule="auto"/>
        <w:jc w:val="both"/>
        <w:rPr>
          <w:rFonts w:ascii="Arial" w:hAnsi="Arial" w:cs="Arial"/>
          <w:sz w:val="32"/>
          <w:szCs w:val="32"/>
          <w:lang w:val="en-US"/>
        </w:rPr>
      </w:pPr>
      <w:r w:rsidRPr="001C4099">
        <w:rPr>
          <w:rFonts w:ascii="Arial" w:hAnsi="Arial" w:cs="Arial"/>
          <w:sz w:val="32"/>
          <w:szCs w:val="32"/>
          <w:lang w:val="en-US"/>
        </w:rPr>
        <w:t>Au cours des dernières années, nous avons été témoins de défis sans précédent pour l’économie mondiale causés par la pandémie de COVID-19, la crise de la chaîne d’approvisionnement et la hausse de l’inflation. La plupart de nos économies ne sont pas encore complètement remises de ces difficultés. Il est donc essentiel que les pays travaillent ensemble pour trouver des solutions communes à ces défis et veiller à ce que le commerce international continue de stimuler la croissance économique et le développement dans notre région et sur l’ensemble du continent. Je suis convaincu qu’en travaillant ensemble et en partageant nos expériences et nos pratiques exemplaires, nous pourrons surmonter ces défis et en ressortir plus forts que jamais.</w:t>
      </w:r>
    </w:p>
    <w:p w14:paraId="1DB840F9" w14:textId="77777777" w:rsidR="00F32B3D" w:rsidRPr="001C4099" w:rsidRDefault="00F32B3D" w:rsidP="00D76685">
      <w:pPr>
        <w:spacing w:line="360" w:lineRule="auto"/>
        <w:jc w:val="both"/>
        <w:rPr>
          <w:rFonts w:ascii="Arial" w:hAnsi="Arial" w:cs="Arial"/>
          <w:sz w:val="32"/>
          <w:szCs w:val="32"/>
          <w:lang w:val="en-US"/>
        </w:rPr>
      </w:pPr>
    </w:p>
    <w:p w14:paraId="73B281CE" w14:textId="1EF46E2A" w:rsidR="00452AED" w:rsidRPr="001C4099" w:rsidRDefault="00F32B3D" w:rsidP="00452AED">
      <w:pPr>
        <w:spacing w:line="360" w:lineRule="auto"/>
        <w:jc w:val="both"/>
        <w:rPr>
          <w:rFonts w:ascii="Arial" w:hAnsi="Arial" w:cs="Arial"/>
          <w:sz w:val="32"/>
          <w:szCs w:val="32"/>
          <w:lang w:val="en-US"/>
        </w:rPr>
      </w:pPr>
      <w:r w:rsidRPr="001C4099">
        <w:rPr>
          <w:rFonts w:ascii="Arial" w:hAnsi="Arial" w:cs="Arial"/>
          <w:sz w:val="32"/>
          <w:szCs w:val="32"/>
          <w:lang w:val="en-US"/>
        </w:rPr>
        <w:t xml:space="preserve">De plus, alors que nous préconisons une plus grande collaboration et un plus grand partage des connaissances entre </w:t>
      </w:r>
      <w:r w:rsidRPr="001C4099">
        <w:rPr>
          <w:rFonts w:ascii="Arial" w:hAnsi="Arial" w:cs="Arial"/>
          <w:sz w:val="32"/>
          <w:szCs w:val="32"/>
          <w:lang w:val="en-US"/>
        </w:rPr>
        <w:lastRenderedPageBreak/>
        <w:t>nos diverses administrations douanières, nous devons également nous concentrer sur la formation de la prochaine génération d’agents des douanes. Comme on dit souvent,</w:t>
      </w:r>
      <w:r w:rsidRPr="002B2084">
        <w:rPr>
          <w:rFonts w:ascii="Arial" w:hAnsi="Arial" w:cs="Arial"/>
          <w:b/>
          <w:bCs/>
          <w:sz w:val="32"/>
          <w:szCs w:val="32"/>
          <w:lang w:val="en-US"/>
        </w:rPr>
        <w:t xml:space="preserve"> les jeunes sont les futurs leaders de demain.</w:t>
      </w:r>
      <w:r w:rsidR="00452AED" w:rsidRPr="001C4099">
        <w:rPr>
          <w:rFonts w:ascii="Arial" w:hAnsi="Arial" w:cs="Arial"/>
          <w:sz w:val="32"/>
          <w:szCs w:val="32"/>
          <w:lang w:val="en-US"/>
        </w:rPr>
        <w:t xml:space="preserve"> Nos jeunes fonctionnaires des douanes joueront un rôle crucial dans l’avenir de l’administration des douanes dans notre région et en Afrique dans son ensemble. Nous devons leur fournir les outils et les ressources nécessaires pour réussir, y compris l’accès aux programmes de formation et de perfectionnement, les possibilités de mentorat et l’exposition aux pratiques exemplaires internationales. En investissant dans l’éducation et la formation de nos jeunes agents des douanes, nous pouvons nous assurer qu’ils possèdent les connaissances et les compétences nécessaires pour relever les défis de l’environnement commercial mondial de demain.</w:t>
      </w:r>
    </w:p>
    <w:p w14:paraId="70B6C4FE" w14:textId="77777777" w:rsidR="001F074E" w:rsidRPr="001C4099" w:rsidRDefault="001F074E" w:rsidP="00452AED">
      <w:pPr>
        <w:spacing w:line="360" w:lineRule="auto"/>
        <w:jc w:val="both"/>
        <w:rPr>
          <w:rFonts w:ascii="Arial" w:hAnsi="Arial" w:cs="Arial"/>
          <w:sz w:val="32"/>
          <w:szCs w:val="32"/>
          <w:lang w:val="en-US"/>
        </w:rPr>
      </w:pPr>
    </w:p>
    <w:p w14:paraId="762E5B4E" w14:textId="708D2223" w:rsidR="00A060D3" w:rsidRPr="001C4099" w:rsidRDefault="001F074E" w:rsidP="00D76685">
      <w:pPr>
        <w:spacing w:line="360" w:lineRule="auto"/>
        <w:jc w:val="both"/>
        <w:rPr>
          <w:rFonts w:ascii="Arial" w:hAnsi="Arial" w:cs="Arial"/>
          <w:sz w:val="32"/>
          <w:szCs w:val="32"/>
          <w:lang w:val="en-US"/>
        </w:rPr>
      </w:pPr>
      <w:r w:rsidRPr="001C4099">
        <w:rPr>
          <w:rFonts w:ascii="Arial" w:hAnsi="Arial" w:cs="Arial"/>
          <w:sz w:val="32"/>
          <w:szCs w:val="32"/>
          <w:lang w:val="en-US"/>
        </w:rPr>
        <w:t xml:space="preserve">Votre Excellence, Mesdames et Messieurs, permettez-moi d’utiliser cette plate-forme pour remercier le Comité organisateur et nos différents intervenants tels que la Gambie Police Force, les Gambie Armed Forces, le Gambia Immigration Department, la Gambia Civil Aviation Authority, le ministère des Affaires étrangères, le ministère des Finances et d’autres pour avoir réuni les ressources nécessaires pour accueillir avec succès cette conférence. Cet événement n’aurait pas été possible sans les efforts collectifs et les contributions de chacun d’entre vous. </w:t>
      </w:r>
      <w:r w:rsidRPr="001C4099">
        <w:rPr>
          <w:rFonts w:ascii="Arial" w:hAnsi="Arial" w:cs="Arial"/>
          <w:sz w:val="32"/>
          <w:szCs w:val="32"/>
          <w:lang w:val="en-US"/>
        </w:rPr>
        <w:lastRenderedPageBreak/>
        <w:t xml:space="preserve">Au nom du Conseil, de la direction et du personnel de la Gambie Revenue Authority, je tiens à exprimer notre profonde gratitude pour les contributions inestimables et pour aller au-delà de l’appel du devoir. </w:t>
      </w:r>
    </w:p>
    <w:p w14:paraId="0ED9D7FF" w14:textId="77777777" w:rsidR="007453B9" w:rsidRPr="001C4099" w:rsidRDefault="007453B9" w:rsidP="00D76685">
      <w:pPr>
        <w:spacing w:line="360" w:lineRule="auto"/>
        <w:jc w:val="both"/>
        <w:rPr>
          <w:rFonts w:ascii="Arial" w:hAnsi="Arial" w:cs="Arial"/>
          <w:sz w:val="32"/>
          <w:szCs w:val="32"/>
          <w:lang w:val="en-US"/>
        </w:rPr>
      </w:pPr>
    </w:p>
    <w:p w14:paraId="6FDD690B" w14:textId="6C9FB09A" w:rsidR="007453B9" w:rsidRPr="001C4099" w:rsidRDefault="007453B9" w:rsidP="00D76685">
      <w:pPr>
        <w:spacing w:line="360" w:lineRule="auto"/>
        <w:jc w:val="both"/>
        <w:rPr>
          <w:rFonts w:ascii="Arial" w:hAnsi="Arial" w:cs="Arial"/>
          <w:sz w:val="32"/>
          <w:szCs w:val="32"/>
          <w:lang w:val="en-US"/>
        </w:rPr>
      </w:pPr>
      <w:r w:rsidRPr="001C4099">
        <w:rPr>
          <w:rFonts w:ascii="Arial" w:hAnsi="Arial" w:cs="Arial"/>
          <w:sz w:val="32"/>
          <w:szCs w:val="32"/>
          <w:lang w:val="en-US"/>
        </w:rPr>
        <w:t xml:space="preserve">Je tiens à féliciter le comité organisateur pour son excellent travail. Vos efforts inlassables dans les coulisses, de la planification et de la logistique au soutien sur place, ont fait en sorte que tout se déroule sans heurts. Votre travail acharné, votre dévouement et votre engagement ont fait de cet événement un succès retentissant. </w:t>
      </w:r>
    </w:p>
    <w:p w14:paraId="5051994F" w14:textId="77777777" w:rsidR="007453B9" w:rsidRDefault="007453B9" w:rsidP="00D76685">
      <w:pPr>
        <w:spacing w:line="360" w:lineRule="auto"/>
        <w:jc w:val="both"/>
        <w:rPr>
          <w:rFonts w:ascii="Arial" w:hAnsi="Arial" w:cs="Arial"/>
          <w:sz w:val="32"/>
          <w:szCs w:val="32"/>
          <w:lang w:val="en-US"/>
        </w:rPr>
      </w:pPr>
    </w:p>
    <w:p w14:paraId="597266C2" w14:textId="50091A6F" w:rsidR="002B2084" w:rsidRDefault="002B2084" w:rsidP="00D76685">
      <w:pPr>
        <w:spacing w:line="360" w:lineRule="auto"/>
        <w:jc w:val="both"/>
        <w:rPr>
          <w:rFonts w:ascii="Arial" w:hAnsi="Arial" w:cs="Arial"/>
          <w:sz w:val="32"/>
          <w:szCs w:val="32"/>
          <w:lang w:val="en-US"/>
        </w:rPr>
      </w:pPr>
      <w:r>
        <w:rPr>
          <w:rFonts w:ascii="Arial" w:hAnsi="Arial" w:cs="Arial"/>
          <w:sz w:val="32"/>
          <w:szCs w:val="32"/>
          <w:lang w:val="en-US"/>
        </w:rPr>
        <w:t>J’aimerais également féliciter l’équipe d’experts qui a passé de longues journées à discuter des plans et programmes stratégiques de l’OMD et de l’OMD. Nous apprécions les efforts que vous avez déployés dans ce processus. Vos recommandations nous ont guidés vers une prise de décisions plus éclairée et nous ont aidés à nous assurer que nos politiques et nos programmes sont harmonisés avec nos objectifs organisationnels. Vos contributions auront un impact durable dans notre région.</w:t>
      </w:r>
    </w:p>
    <w:p w14:paraId="47467272" w14:textId="77777777" w:rsidR="002B2084" w:rsidRPr="001C4099" w:rsidRDefault="002B2084" w:rsidP="00D76685">
      <w:pPr>
        <w:spacing w:line="360" w:lineRule="auto"/>
        <w:jc w:val="both"/>
        <w:rPr>
          <w:rFonts w:ascii="Arial" w:hAnsi="Arial" w:cs="Arial"/>
          <w:sz w:val="32"/>
          <w:szCs w:val="32"/>
          <w:lang w:val="en-US"/>
        </w:rPr>
      </w:pPr>
    </w:p>
    <w:p w14:paraId="10CCC17E" w14:textId="4D11141F" w:rsidR="007453B9" w:rsidRPr="001C4099" w:rsidRDefault="004C2649" w:rsidP="00D76685">
      <w:pPr>
        <w:spacing w:line="360" w:lineRule="auto"/>
        <w:jc w:val="both"/>
        <w:rPr>
          <w:rFonts w:ascii="Arial" w:hAnsi="Arial" w:cs="Arial"/>
          <w:sz w:val="32"/>
          <w:szCs w:val="32"/>
          <w:lang w:val="en-US"/>
        </w:rPr>
      </w:pPr>
      <w:r w:rsidRPr="001C4099">
        <w:rPr>
          <w:rFonts w:ascii="Arial" w:hAnsi="Arial" w:cs="Arial"/>
          <w:sz w:val="32"/>
          <w:szCs w:val="32"/>
          <w:lang w:val="en-US"/>
        </w:rPr>
        <w:t xml:space="preserve">Je tiens à remercier mes collègues directeurs généraux de l’Afrique de l’Ouest et du Centre de s’être prévalus de cette conférence. Votre présence est essentielle au succès de cet </w:t>
      </w:r>
      <w:r w:rsidRPr="001C4099">
        <w:rPr>
          <w:rFonts w:ascii="Arial" w:hAnsi="Arial" w:cs="Arial"/>
          <w:sz w:val="32"/>
          <w:szCs w:val="32"/>
          <w:lang w:val="en-US"/>
        </w:rPr>
        <w:lastRenderedPageBreak/>
        <w:t>événement. Je sais que vous avez tous un emploi du temps chargé et qu’il peut être difficile de prendre du temps en dehors de vos autres responsabilités. Votre volonté d’investir votre temps et votre énergie dans cet événement témoigne de votre engagement à faire progresser la profession douanière dans notre région. Je crois que nos efforts collectifs mèneront à d’importants progrès dans la profession douanière, et nous devons tenir compte du thème de cette Conférence en encourageant la prochaine génération à prendre le relais. Alors que nous nous dirigeons vers un avenir en constante évolution, il est essentiel d’investir dans la prochaine génération et de veiller à ce qu’elle possède les compétences et les connaissances nécessaires pour relever les défis de demain.</w:t>
      </w:r>
    </w:p>
    <w:p w14:paraId="351EBCAA" w14:textId="77777777" w:rsidR="001F074E" w:rsidRPr="001C4099" w:rsidRDefault="001F074E" w:rsidP="00D76685">
      <w:pPr>
        <w:spacing w:line="360" w:lineRule="auto"/>
        <w:jc w:val="both"/>
        <w:rPr>
          <w:rFonts w:ascii="Arial" w:hAnsi="Arial" w:cs="Arial"/>
          <w:sz w:val="32"/>
          <w:szCs w:val="32"/>
          <w:lang w:val="en-US"/>
        </w:rPr>
      </w:pPr>
    </w:p>
    <w:p w14:paraId="58294742" w14:textId="14672720" w:rsidR="008310CD" w:rsidRPr="00F23637" w:rsidRDefault="00452AED" w:rsidP="00D76685">
      <w:pPr>
        <w:spacing w:line="360" w:lineRule="auto"/>
        <w:jc w:val="both"/>
        <w:rPr>
          <w:rFonts w:ascii="Arial" w:hAnsi="Arial" w:cs="Arial"/>
          <w:sz w:val="32"/>
          <w:szCs w:val="32"/>
          <w:lang w:val="en-US"/>
        </w:rPr>
      </w:pPr>
      <w:r w:rsidRPr="001C4099">
        <w:rPr>
          <w:rFonts w:ascii="Arial" w:hAnsi="Arial" w:cs="Arial"/>
          <w:sz w:val="32"/>
          <w:szCs w:val="32"/>
          <w:lang w:val="en-US"/>
        </w:rPr>
        <w:t xml:space="preserve">Je vous remercie tous de votre attention. </w:t>
      </w:r>
    </w:p>
    <w:sectPr w:rsidR="008310CD" w:rsidRPr="00F23637">
      <w:footerReference w:type="even"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27E0C" w14:textId="77777777" w:rsidR="0028609C" w:rsidRDefault="0028609C" w:rsidP="00EE3F1A">
      <w:r>
        <w:separator/>
      </w:r>
    </w:p>
  </w:endnote>
  <w:endnote w:type="continuationSeparator" w:id="0">
    <w:p w14:paraId="1EE29658" w14:textId="77777777" w:rsidR="0028609C" w:rsidRDefault="0028609C" w:rsidP="00EE3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96282274"/>
      <w:docPartObj>
        <w:docPartGallery w:val="Page Numbers (Bottom of Page)"/>
        <w:docPartUnique/>
      </w:docPartObj>
    </w:sdtPr>
    <w:sdtContent>
      <w:p w14:paraId="24FEFAE2" w14:textId="37EA38D3" w:rsidR="007453B9" w:rsidRDefault="007453B9" w:rsidP="000926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695C19" w14:textId="77777777" w:rsidR="007453B9" w:rsidRDefault="007453B9" w:rsidP="007453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7139974"/>
      <w:docPartObj>
        <w:docPartGallery w:val="Page Numbers (Bottom of Page)"/>
        <w:docPartUnique/>
      </w:docPartObj>
    </w:sdtPr>
    <w:sdtContent>
      <w:p w14:paraId="0D2BE513" w14:textId="2ACA9598" w:rsidR="007453B9" w:rsidRDefault="007453B9" w:rsidP="000926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E79AE99" w14:textId="77777777" w:rsidR="007453B9" w:rsidRDefault="007453B9" w:rsidP="007453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7D078" w14:textId="77777777" w:rsidR="0028609C" w:rsidRDefault="0028609C" w:rsidP="00EE3F1A">
      <w:r>
        <w:separator/>
      </w:r>
    </w:p>
  </w:footnote>
  <w:footnote w:type="continuationSeparator" w:id="0">
    <w:p w14:paraId="56D602AF" w14:textId="77777777" w:rsidR="0028609C" w:rsidRDefault="0028609C" w:rsidP="00EE3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685"/>
    <w:rsid w:val="00035862"/>
    <w:rsid w:val="00166482"/>
    <w:rsid w:val="001A2906"/>
    <w:rsid w:val="001A4BDA"/>
    <w:rsid w:val="001C4099"/>
    <w:rsid w:val="001F074E"/>
    <w:rsid w:val="002601DE"/>
    <w:rsid w:val="0028609C"/>
    <w:rsid w:val="002B2084"/>
    <w:rsid w:val="00340078"/>
    <w:rsid w:val="003472BA"/>
    <w:rsid w:val="003F398C"/>
    <w:rsid w:val="00452AED"/>
    <w:rsid w:val="00473538"/>
    <w:rsid w:val="004C2649"/>
    <w:rsid w:val="00530CD4"/>
    <w:rsid w:val="00560DB8"/>
    <w:rsid w:val="00561368"/>
    <w:rsid w:val="00623EAE"/>
    <w:rsid w:val="00691FB1"/>
    <w:rsid w:val="006B1400"/>
    <w:rsid w:val="007453B9"/>
    <w:rsid w:val="0077143E"/>
    <w:rsid w:val="008310CD"/>
    <w:rsid w:val="008A2B99"/>
    <w:rsid w:val="009C7999"/>
    <w:rsid w:val="00A060D3"/>
    <w:rsid w:val="00A27EE1"/>
    <w:rsid w:val="00A31EF9"/>
    <w:rsid w:val="00A47B9B"/>
    <w:rsid w:val="00A628B8"/>
    <w:rsid w:val="00B30AD6"/>
    <w:rsid w:val="00B81A75"/>
    <w:rsid w:val="00B956A7"/>
    <w:rsid w:val="00C11BDF"/>
    <w:rsid w:val="00C634CC"/>
    <w:rsid w:val="00D76685"/>
    <w:rsid w:val="00E02761"/>
    <w:rsid w:val="00E06023"/>
    <w:rsid w:val="00EE3F1A"/>
    <w:rsid w:val="00F23637"/>
    <w:rsid w:val="00F31CDD"/>
    <w:rsid w:val="00F32B3D"/>
    <w:rsid w:val="00FD5EC6"/>
    <w:rsid w:val="00FF659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04D60DEA"/>
  <w15:chartTrackingRefBased/>
  <w15:docId w15:val="{C54DF4E2-1022-2A4D-BDAE-ACE21B533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 w:eastAsia="fr" w:bidi="fr"/>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685"/>
    <w:rPr>
      <w:rFonts w:cs="Times New Roman"/>
      <w:kern w:val="0"/>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3F1A"/>
    <w:pPr>
      <w:tabs>
        <w:tab w:val="center" w:pos="4513"/>
        <w:tab w:val="right" w:pos="9026"/>
      </w:tabs>
    </w:pPr>
  </w:style>
  <w:style w:type="character" w:customStyle="1" w:styleId="HeaderChar">
    <w:name w:val="Header Char"/>
    <w:basedOn w:val="DefaultParagraphFont"/>
    <w:link w:val="Header"/>
    <w:uiPriority w:val="99"/>
    <w:rsid w:val="00EE3F1A"/>
    <w:rPr>
      <w:kern w:val="0"/>
      <w14:ligatures w14:val="none"/>
    </w:rPr>
  </w:style>
  <w:style w:type="paragraph" w:styleId="Footer">
    <w:name w:val="footer"/>
    <w:basedOn w:val="Normal"/>
    <w:link w:val="FooterChar"/>
    <w:uiPriority w:val="99"/>
    <w:unhideWhenUsed/>
    <w:rsid w:val="00EE3F1A"/>
    <w:pPr>
      <w:tabs>
        <w:tab w:val="center" w:pos="4513"/>
        <w:tab w:val="right" w:pos="9026"/>
      </w:tabs>
    </w:pPr>
  </w:style>
  <w:style w:type="character" w:customStyle="1" w:styleId="FooterChar">
    <w:name w:val="Footer Char"/>
    <w:basedOn w:val="DefaultParagraphFont"/>
    <w:link w:val="Footer"/>
    <w:uiPriority w:val="99"/>
    <w:rsid w:val="00EE3F1A"/>
    <w:rPr>
      <w:kern w:val="0"/>
      <w14:ligatures w14:val="none"/>
    </w:rPr>
  </w:style>
  <w:style w:type="character" w:styleId="PageNumber">
    <w:name w:val="page number"/>
    <w:basedOn w:val="DefaultParagraphFont"/>
    <w:uiPriority w:val="99"/>
    <w:semiHidden/>
    <w:unhideWhenUsed/>
    <w:rsid w:val="00745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Abdourahman Bah</dc:creator>
  <cp:keywords/>
  <dc:description/>
  <cp:lastModifiedBy>Cherno Omar BARRY</cp:lastModifiedBy>
  <cp:revision>6</cp:revision>
  <cp:lastPrinted>2023-05-02T14:27:00Z</cp:lastPrinted>
  <dcterms:created xsi:type="dcterms:W3CDTF">2023-05-04T09:27:00Z</dcterms:created>
  <dcterms:modified xsi:type="dcterms:W3CDTF">2023-05-04T10:25:00Z</dcterms:modified>
</cp:coreProperties>
</file>